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4DE2D9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2322F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93B32F9" w14:textId="43D26A92" w:rsidR="00DD5A3A" w:rsidRDefault="00DD5A3A" w:rsidP="002322F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pPr w:leftFromText="180" w:rightFromText="180" w:vertAnchor="text" w:tblpY="1"/>
        <w:tblOverlap w:val="never"/>
        <w:tblW w:w="14737" w:type="dxa"/>
        <w:tblLook w:val="04A0" w:firstRow="1" w:lastRow="0" w:firstColumn="1" w:lastColumn="0" w:noHBand="0" w:noVBand="1"/>
      </w:tblPr>
      <w:tblGrid>
        <w:gridCol w:w="988"/>
        <w:gridCol w:w="3118"/>
        <w:gridCol w:w="8080"/>
        <w:gridCol w:w="2551"/>
      </w:tblGrid>
      <w:tr w:rsidR="00DD5A3A" w:rsidRPr="001E490D" w14:paraId="490A9E7B" w14:textId="77777777" w:rsidTr="002322FA">
        <w:tc>
          <w:tcPr>
            <w:tcW w:w="988" w:type="dxa"/>
            <w:vAlign w:val="center"/>
          </w:tcPr>
          <w:p w14:paraId="2F1F4430" w14:textId="77777777" w:rsidR="00DD5A3A" w:rsidRPr="001E490D" w:rsidRDefault="00DD5A3A" w:rsidP="005D6D72">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5D6D72">
            <w:pPr>
              <w:jc w:val="center"/>
              <w:rPr>
                <w:rFonts w:ascii="Arial" w:eastAsia="Calibri" w:hAnsi="Arial" w:cs="Arial"/>
                <w:b/>
                <w:bCs/>
                <w:sz w:val="20"/>
                <w:szCs w:val="20"/>
              </w:rPr>
            </w:pPr>
            <w:r w:rsidRPr="001E490D">
              <w:rPr>
                <w:rFonts w:ascii="Arial" w:hAnsi="Arial" w:cs="Arial"/>
                <w:b/>
                <w:bCs/>
                <w:iCs/>
                <w:sz w:val="20"/>
                <w:szCs w:val="20"/>
              </w:rPr>
              <w:t>Nr.</w:t>
            </w:r>
          </w:p>
        </w:tc>
        <w:tc>
          <w:tcPr>
            <w:tcW w:w="3118" w:type="dxa"/>
            <w:vAlign w:val="center"/>
          </w:tcPr>
          <w:p w14:paraId="3A3AEA0E" w14:textId="77777777" w:rsidR="00DD5A3A" w:rsidRPr="001E490D" w:rsidRDefault="00DD5A3A" w:rsidP="005D6D72">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080" w:type="dxa"/>
            <w:vAlign w:val="center"/>
          </w:tcPr>
          <w:p w14:paraId="0131E57E" w14:textId="77777777" w:rsidR="00DD5A3A" w:rsidRPr="007855E1" w:rsidRDefault="00DD5A3A" w:rsidP="005D6D72">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14:paraId="723DD468" w14:textId="77777777" w:rsidR="00DD5A3A" w:rsidRPr="001E490D" w:rsidRDefault="00DD5A3A" w:rsidP="005D6D72">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5D6D72">
        <w:tc>
          <w:tcPr>
            <w:tcW w:w="988" w:type="dxa"/>
            <w:shd w:val="clear" w:color="auto" w:fill="A8D08D" w:themeFill="accent6" w:themeFillTint="99"/>
            <w:vAlign w:val="center"/>
          </w:tcPr>
          <w:p w14:paraId="376EAE13" w14:textId="77777777" w:rsidR="00DD5A3A" w:rsidRPr="001E490D" w:rsidRDefault="00DD5A3A" w:rsidP="005D6D72">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5D6D72">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2322FA">
        <w:trPr>
          <w:trHeight w:val="1028"/>
        </w:trPr>
        <w:tc>
          <w:tcPr>
            <w:tcW w:w="988" w:type="dxa"/>
          </w:tcPr>
          <w:p w14:paraId="70577300" w14:textId="77777777" w:rsidR="00DD5A3A" w:rsidRPr="001E490D" w:rsidRDefault="00DD5A3A" w:rsidP="005D6D72">
            <w:pPr>
              <w:pStyle w:val="ListParagraph"/>
              <w:numPr>
                <w:ilvl w:val="0"/>
                <w:numId w:val="25"/>
              </w:numPr>
              <w:rPr>
                <w:rFonts w:ascii="Arial" w:eastAsia="Calibri" w:hAnsi="Arial" w:cs="Arial"/>
                <w:b/>
                <w:sz w:val="20"/>
                <w:szCs w:val="20"/>
              </w:rPr>
            </w:pPr>
          </w:p>
        </w:tc>
        <w:tc>
          <w:tcPr>
            <w:tcW w:w="3118" w:type="dxa"/>
          </w:tcPr>
          <w:p w14:paraId="72C834BF" w14:textId="523107D1" w:rsidR="00DD5A3A" w:rsidRPr="001E490D" w:rsidRDefault="002322FA" w:rsidP="005D6D72">
            <w:pPr>
              <w:rPr>
                <w:rFonts w:ascii="Arial" w:eastAsia="Calibri" w:hAnsi="Arial" w:cs="Arial"/>
                <w:bCs/>
                <w:sz w:val="20"/>
                <w:szCs w:val="20"/>
              </w:rPr>
            </w:pPr>
            <w:r w:rsidRPr="002322FA">
              <w:rPr>
                <w:rFonts w:ascii="Arial" w:eastAsia="Calibri" w:hAnsi="Arial" w:cs="Arial"/>
                <w:bCs/>
                <w:sz w:val="20"/>
                <w:szCs w:val="20"/>
              </w:rPr>
              <w:t xml:space="preserve">Tiekėjas pirkimo sutarties vykdymo laikotarpiu, Paslaugoms teikti, </w:t>
            </w:r>
            <w:r>
              <w:rPr>
                <w:rFonts w:ascii="Arial" w:eastAsia="Calibri" w:hAnsi="Arial" w:cs="Arial"/>
                <w:bCs/>
                <w:sz w:val="20"/>
                <w:szCs w:val="20"/>
              </w:rPr>
              <w:t xml:space="preserve">taikys </w:t>
            </w:r>
            <w:r w:rsidRPr="002322FA">
              <w:rPr>
                <w:rFonts w:ascii="Arial" w:eastAsia="Calibri" w:hAnsi="Arial" w:cs="Arial"/>
                <w:bCs/>
                <w:sz w:val="20"/>
                <w:szCs w:val="20"/>
              </w:rPr>
              <w:t>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8080" w:type="dxa"/>
          </w:tcPr>
          <w:p w14:paraId="27C355F1"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BC4D6E5"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1974C897"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30400194"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22895180"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3. nustatyti aplinkosauginiai tikslai ir uždaviniai bei priemonės šiems tikslams pasiekti;  </w:t>
            </w:r>
          </w:p>
          <w:p w14:paraId="090860F6"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217C7F75"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5. parengtas aplinkosauginių ir avarinių situacijų valdymo planas;  </w:t>
            </w:r>
          </w:p>
          <w:p w14:paraId="403266EC" w14:textId="77777777" w:rsidR="002322FA" w:rsidRPr="002322FA" w:rsidRDefault="002322FA" w:rsidP="002322FA">
            <w:pPr>
              <w:jc w:val="both"/>
              <w:rPr>
                <w:rFonts w:ascii="Arial" w:eastAsia="Calibri" w:hAnsi="Arial" w:cs="Arial"/>
                <w:sz w:val="20"/>
                <w:szCs w:val="20"/>
              </w:rPr>
            </w:pPr>
            <w:r w:rsidRPr="002322FA">
              <w:rPr>
                <w:rFonts w:ascii="Arial" w:eastAsia="Calibri" w:hAnsi="Arial" w:cs="Arial"/>
                <w:sz w:val="20"/>
                <w:szCs w:val="20"/>
              </w:rPr>
              <w:t xml:space="preserve">6. vykdoma aplinkosauginio gerinimo veiklos kontrolė (pvz., parengiamos kasmetinės ataskaitos, kurios pateikiamos, pristatomos įmonės vadovybei). </w:t>
            </w:r>
          </w:p>
          <w:p w14:paraId="059C841E" w14:textId="68A34725" w:rsidR="00DD5A3A" w:rsidRPr="001E490D" w:rsidRDefault="002322FA" w:rsidP="002322FA">
            <w:pPr>
              <w:jc w:val="both"/>
              <w:rPr>
                <w:rFonts w:ascii="Arial" w:eastAsia="Calibri" w:hAnsi="Arial" w:cs="Arial"/>
                <w:color w:val="FF0000"/>
                <w:sz w:val="20"/>
                <w:szCs w:val="20"/>
              </w:rPr>
            </w:pPr>
            <w:r w:rsidRPr="002322FA">
              <w:rPr>
                <w:rFonts w:ascii="Arial" w:eastAsia="Calibri" w:hAnsi="Arial" w:cs="Arial"/>
                <w:sz w:val="20"/>
                <w:szCs w:val="20"/>
              </w:rPr>
              <w:t>Kartu pateikiami tai įrodantys dokumentai (pateikiamos šių dokumentų kopijos)</w:t>
            </w:r>
          </w:p>
        </w:tc>
        <w:tc>
          <w:tcPr>
            <w:tcW w:w="2551" w:type="dxa"/>
          </w:tcPr>
          <w:p w14:paraId="608528C5" w14:textId="1EFEA018" w:rsidR="00DD5A3A" w:rsidRPr="001E490D" w:rsidRDefault="002322FA" w:rsidP="005D6D72">
            <w:pPr>
              <w:jc w:val="both"/>
              <w:rPr>
                <w:rFonts w:ascii="Arial" w:eastAsia="Calibri" w:hAnsi="Arial" w:cs="Arial"/>
                <w:color w:val="FF0000"/>
                <w:sz w:val="20"/>
                <w:szCs w:val="20"/>
              </w:rPr>
            </w:pPr>
            <w:r w:rsidRPr="002322FA">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24943F0D"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7341C" w14:textId="77777777" w:rsidR="008F25E7" w:rsidRDefault="008F25E7" w:rsidP="001C65C9">
      <w:pPr>
        <w:spacing w:after="0" w:line="240" w:lineRule="auto"/>
      </w:pPr>
      <w:r>
        <w:separator/>
      </w:r>
    </w:p>
  </w:endnote>
  <w:endnote w:type="continuationSeparator" w:id="0">
    <w:p w14:paraId="39F8C170" w14:textId="77777777" w:rsidR="008F25E7" w:rsidRDefault="008F25E7" w:rsidP="001C65C9">
      <w:pPr>
        <w:spacing w:after="0" w:line="240" w:lineRule="auto"/>
      </w:pPr>
      <w:r>
        <w:continuationSeparator/>
      </w:r>
    </w:p>
  </w:endnote>
  <w:endnote w:type="continuationNotice" w:id="1">
    <w:p w14:paraId="01F48FCB" w14:textId="77777777" w:rsidR="008F25E7" w:rsidRDefault="008F2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2B462" w14:textId="77777777" w:rsidR="008F25E7" w:rsidRDefault="008F25E7" w:rsidP="001C65C9">
      <w:pPr>
        <w:spacing w:after="0" w:line="240" w:lineRule="auto"/>
      </w:pPr>
      <w:r>
        <w:separator/>
      </w:r>
    </w:p>
  </w:footnote>
  <w:footnote w:type="continuationSeparator" w:id="0">
    <w:p w14:paraId="7510BFCC" w14:textId="77777777" w:rsidR="008F25E7" w:rsidRDefault="008F25E7" w:rsidP="001C65C9">
      <w:pPr>
        <w:spacing w:after="0" w:line="240" w:lineRule="auto"/>
      </w:pPr>
      <w:r>
        <w:continuationSeparator/>
      </w:r>
    </w:p>
  </w:footnote>
  <w:footnote w:type="continuationNotice" w:id="1">
    <w:p w14:paraId="39FB4D39" w14:textId="77777777" w:rsidR="008F25E7" w:rsidRDefault="008F25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22FA"/>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D72"/>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25E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B43"/>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116</TotalTime>
  <Pages>1</Pages>
  <Words>2451</Words>
  <Characters>1398</Characters>
  <Application>Microsoft Office Word</Application>
  <DocSecurity>0</DocSecurity>
  <Lines>11</Lines>
  <Paragraphs>7</Paragraphs>
  <ScaleCrop>false</ScaleCrop>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12</cp:revision>
  <dcterms:created xsi:type="dcterms:W3CDTF">2025-01-21T08:34:00Z</dcterms:created>
  <dcterms:modified xsi:type="dcterms:W3CDTF">2026-03-25T11:14:00Z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